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BA2" w:rsidRPr="001741C2" w:rsidRDefault="00063212" w:rsidP="0006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1741C2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ЛИСТ ИЗМЕНЕНИЙ И ДОПОЛНЕНИЙ, </w:t>
      </w:r>
    </w:p>
    <w:p w:rsidR="00063212" w:rsidRPr="001741C2" w:rsidRDefault="00D12BA2" w:rsidP="0006321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1741C2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 В</w:t>
      </w:r>
    </w:p>
    <w:p w:rsidR="00D12BA2" w:rsidRPr="001741C2" w:rsidRDefault="00063212" w:rsidP="001741C2">
      <w:pPr>
        <w:jc w:val="center"/>
        <w:rPr>
          <w:b/>
          <w:caps/>
          <w:sz w:val="28"/>
          <w:szCs w:val="28"/>
        </w:rPr>
      </w:pPr>
      <w:r w:rsidRPr="001741C2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ПРОГРАММУ </w:t>
      </w:r>
      <w:r w:rsidR="00D12BA2" w:rsidRPr="001741C2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МОДУЛЯ </w:t>
      </w:r>
      <w:r w:rsidR="001741C2" w:rsidRPr="001741C2">
        <w:rPr>
          <w:rFonts w:ascii="Times New Roman" w:hAnsi="Times New Roman"/>
          <w:b/>
          <w:caps/>
          <w:sz w:val="28"/>
          <w:szCs w:val="28"/>
        </w:rPr>
        <w:t>«Человек, общество, культура»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4886"/>
      </w:tblGrid>
      <w:tr w:rsidR="00063212" w:rsidTr="00485347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BA2" w:rsidRPr="001741C2" w:rsidRDefault="00D12BA2" w:rsidP="003B35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1741C2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="001741C2" w:rsidRPr="001741C2">
              <w:rPr>
                <w:rFonts w:ascii="Times New Roman" w:hAnsi="Times New Roman"/>
                <w:sz w:val="28"/>
                <w:szCs w:val="28"/>
              </w:rPr>
              <w:t>Безопасность жизнедеятельности</w:t>
            </w:r>
          </w:p>
          <w:p w:rsidR="00D12BA2" w:rsidRPr="001741C2" w:rsidRDefault="001741C2" w:rsidP="00174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41C2">
              <w:rPr>
                <w:rFonts w:ascii="Times New Roman" w:hAnsi="Times New Roman"/>
                <w:sz w:val="28"/>
                <w:szCs w:val="28"/>
              </w:rPr>
              <w:t xml:space="preserve">Изменение № 1, от 2021 </w:t>
            </w:r>
            <w:r w:rsidRPr="001741C2">
              <w:rPr>
                <w:rFonts w:ascii="Times New Roman" w:hAnsi="Times New Roman"/>
                <w:sz w:val="28"/>
                <w:szCs w:val="28"/>
                <w:u w:val="single"/>
              </w:rPr>
              <w:t>г</w:t>
            </w:r>
            <w:r w:rsidRPr="001741C2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485347" w:rsidTr="00485347">
        <w:trPr>
          <w:trHeight w:val="2839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347" w:rsidRPr="00485347" w:rsidRDefault="00485347" w:rsidP="0048534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,Italic" w:hAnsi="Times New Roman"/>
                <w:b/>
                <w:iCs/>
                <w:sz w:val="20"/>
                <w:szCs w:val="20"/>
              </w:rPr>
            </w:pPr>
            <w:r w:rsidRPr="00485347">
              <w:rPr>
                <w:rFonts w:ascii="Times New Roman" w:eastAsia="Calibri,Italic" w:hAnsi="Times New Roman"/>
                <w:b/>
                <w:iCs/>
                <w:sz w:val="20"/>
                <w:szCs w:val="20"/>
              </w:rPr>
              <w:t>БЫЛО</w:t>
            </w:r>
          </w:p>
          <w:p w:rsidR="00485347" w:rsidRDefault="00485347" w:rsidP="004853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1D5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универсальной компетенции</w:t>
            </w:r>
            <w:r w:rsidRPr="004853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85347" w:rsidRPr="00485347" w:rsidRDefault="00485347" w:rsidP="004853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,Italic" w:hAnsi="Times New Roman"/>
                <w:iCs/>
                <w:sz w:val="20"/>
                <w:szCs w:val="20"/>
              </w:rPr>
            </w:pPr>
            <w:r w:rsidRPr="00485347">
              <w:rPr>
                <w:rFonts w:ascii="Times New Roman" w:hAnsi="Times New Roman"/>
                <w:sz w:val="20"/>
                <w:szCs w:val="20"/>
              </w:rPr>
              <w:t>УК-8. 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  <w:p w:rsidR="00485347" w:rsidRPr="00485347" w:rsidRDefault="00485347" w:rsidP="004853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,Italic" w:hAnsi="Times New Roman"/>
                <w:iCs/>
                <w:sz w:val="20"/>
                <w:szCs w:val="20"/>
              </w:rPr>
            </w:pPr>
          </w:p>
          <w:p w:rsidR="00485347" w:rsidRPr="00485347" w:rsidRDefault="00485347" w:rsidP="004853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,Italic" w:hAnsi="Times New Roman"/>
                <w:iCs/>
                <w:sz w:val="20"/>
                <w:szCs w:val="20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347" w:rsidRPr="00485347" w:rsidRDefault="00485347" w:rsidP="0048534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,Italic" w:hAnsi="Times New Roman"/>
                <w:b/>
                <w:iCs/>
                <w:sz w:val="20"/>
                <w:szCs w:val="20"/>
              </w:rPr>
            </w:pPr>
            <w:r w:rsidRPr="00485347">
              <w:rPr>
                <w:rFonts w:ascii="Times New Roman" w:eastAsia="Calibri,Italic" w:hAnsi="Times New Roman"/>
                <w:b/>
                <w:iCs/>
                <w:sz w:val="20"/>
                <w:szCs w:val="20"/>
              </w:rPr>
              <w:t>СТАЛО</w:t>
            </w:r>
          </w:p>
          <w:p w:rsidR="00485347" w:rsidRDefault="00485347" w:rsidP="004853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1D5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универсальной компетенции</w:t>
            </w:r>
          </w:p>
          <w:p w:rsidR="00485347" w:rsidRPr="00485347" w:rsidRDefault="00485347" w:rsidP="004853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,Italic" w:hAnsi="Times New Roman"/>
                <w:iCs/>
                <w:sz w:val="20"/>
                <w:szCs w:val="20"/>
              </w:rPr>
            </w:pPr>
            <w:r w:rsidRPr="00485347">
              <w:rPr>
                <w:rFonts w:ascii="Times New Roman" w:hAnsi="Times New Roman"/>
                <w:sz w:val="20"/>
                <w:szCs w:val="20"/>
              </w:rPr>
      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</w:tr>
      <w:tr w:rsidR="00485347" w:rsidTr="00485347">
        <w:trPr>
          <w:trHeight w:val="1302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47" w:rsidRDefault="00485347" w:rsidP="004853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534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 w:bidi="ru-RU"/>
              </w:rPr>
              <w:t>Код и наименование индикатора достижения компетенции</w:t>
            </w:r>
            <w:r w:rsidRPr="004853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85347" w:rsidRPr="00485347" w:rsidRDefault="00485347" w:rsidP="004853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85347" w:rsidRPr="00485347" w:rsidRDefault="00485347" w:rsidP="004853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85347">
              <w:rPr>
                <w:rFonts w:ascii="Times New Roman" w:hAnsi="Times New Roman"/>
                <w:sz w:val="20"/>
                <w:szCs w:val="20"/>
              </w:rPr>
      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2C9" w:rsidRDefault="00A622C9" w:rsidP="00A622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534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 w:bidi="ru-RU"/>
              </w:rPr>
              <w:t>Код и наименование индикатора достижения компетенции</w:t>
            </w:r>
            <w:r w:rsidRPr="004853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85347" w:rsidRPr="004623BB" w:rsidRDefault="00485347" w:rsidP="00485347">
            <w:pPr>
              <w:spacing w:line="240" w:lineRule="auto"/>
              <w:ind w:firstLine="74"/>
              <w:rPr>
                <w:rFonts w:ascii="Times New Roman" w:hAnsi="Times New Roman"/>
                <w:sz w:val="20"/>
                <w:szCs w:val="20"/>
              </w:rPr>
            </w:pPr>
            <w:r w:rsidRPr="004623BB">
              <w:rPr>
                <w:rFonts w:ascii="Times New Roman" w:hAnsi="Times New Roman"/>
                <w:sz w:val="20"/>
                <w:szCs w:val="20"/>
              </w:rPr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</w:tr>
      <w:tr w:rsidR="00485347" w:rsidTr="00485347">
        <w:trPr>
          <w:trHeight w:val="769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47" w:rsidRPr="008F06D0" w:rsidRDefault="00485347" w:rsidP="004853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F06D0">
              <w:rPr>
                <w:rFonts w:ascii="Times New Roman" w:hAnsi="Times New Roman"/>
                <w:sz w:val="20"/>
                <w:szCs w:val="20"/>
              </w:rPr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47" w:rsidRPr="004623BB" w:rsidRDefault="00485347" w:rsidP="00485347">
            <w:pPr>
              <w:spacing w:line="240" w:lineRule="auto"/>
              <w:ind w:firstLine="74"/>
              <w:rPr>
                <w:rFonts w:ascii="Times New Roman" w:hAnsi="Times New Roman"/>
                <w:sz w:val="20"/>
                <w:szCs w:val="20"/>
              </w:rPr>
            </w:pPr>
            <w:r w:rsidRPr="004623BB">
              <w:rPr>
                <w:rFonts w:ascii="Times New Roman" w:hAnsi="Times New Roman"/>
                <w:sz w:val="20"/>
                <w:szCs w:val="20"/>
              </w:rP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</w:tr>
      <w:tr w:rsidR="00485347" w:rsidTr="00485347">
        <w:trPr>
          <w:trHeight w:val="711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47" w:rsidRPr="008F06D0" w:rsidRDefault="00485347" w:rsidP="0048534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F06D0">
              <w:rPr>
                <w:rFonts w:ascii="Times New Roman" w:hAnsi="Times New Roman"/>
                <w:sz w:val="20"/>
                <w:szCs w:val="20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47" w:rsidRPr="004623BB" w:rsidRDefault="00485347" w:rsidP="00485347">
            <w:pPr>
              <w:spacing w:line="240" w:lineRule="auto"/>
              <w:ind w:firstLine="74"/>
              <w:rPr>
                <w:rFonts w:ascii="Times New Roman" w:hAnsi="Times New Roman"/>
                <w:sz w:val="20"/>
                <w:szCs w:val="20"/>
              </w:rPr>
            </w:pPr>
            <w:r w:rsidRPr="004623BB">
              <w:rPr>
                <w:rFonts w:ascii="Times New Roman" w:hAnsi="Times New Roman"/>
                <w:sz w:val="20"/>
                <w:szCs w:val="20"/>
              </w:rPr>
              <w:t>УК.8.3.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</w:tr>
      <w:tr w:rsidR="00063212" w:rsidTr="00485347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BD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</w:t>
            </w:r>
            <w:r w:rsidR="00192C8A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*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:</w:t>
            </w:r>
            <w:r w:rsidR="003B35BD" w:rsidRPr="00F511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3B35BD" w:rsidRPr="00192C8A" w:rsidRDefault="003B35BD" w:rsidP="003B35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063212" w:rsidRPr="00192C8A" w:rsidRDefault="003B35BD" w:rsidP="003B35B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8"/>
                <w:lang w:eastAsia="ar-SA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бакалавриат</w:t>
            </w:r>
            <w:proofErr w:type="spellEnd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по направлениям подготовки»</w:t>
            </w:r>
          </w:p>
          <w:p w:rsidR="00063212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063212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  <w:r w:rsidR="00C749D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_____________________________</w:t>
            </w:r>
          </w:p>
          <w:p w:rsidR="00063212" w:rsidRDefault="000632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063212" w:rsidRDefault="00063212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741C2" w:rsidRDefault="001741C2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E3491" w:rsidRDefault="00CE3491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E3491" w:rsidRDefault="00CE3491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E3491" w:rsidRDefault="00CE3491" w:rsidP="00A622C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bookmarkStart w:id="0" w:name="_GoBack"/>
      <w:bookmarkEnd w:id="0"/>
    </w:p>
    <w:p w:rsidR="00CE3491" w:rsidRDefault="00CE3491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494"/>
      </w:tblGrid>
      <w:tr w:rsidR="00F67A68" w:rsidTr="00E538C8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A68" w:rsidRPr="00F67A68" w:rsidRDefault="00F67A68" w:rsidP="00A622C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68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Pr="00F67A68">
              <w:rPr>
                <w:rFonts w:ascii="Times New Roman" w:hAnsi="Times New Roman"/>
                <w:sz w:val="28"/>
                <w:szCs w:val="28"/>
              </w:rPr>
              <w:t xml:space="preserve">Нормативно-правовое обеспечение профессиональной деятельности Изменение № 1, от 2021 </w:t>
            </w:r>
            <w:r w:rsidRPr="00F67A68">
              <w:rPr>
                <w:rFonts w:ascii="Times New Roman" w:hAnsi="Times New Roman"/>
                <w:sz w:val="28"/>
                <w:szCs w:val="28"/>
                <w:u w:val="single"/>
              </w:rPr>
              <w:t>г</w:t>
            </w:r>
            <w:r w:rsidRPr="00F67A68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A622C9" w:rsidTr="00A622C9">
        <w:trPr>
          <w:trHeight w:val="144"/>
        </w:trPr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2C9" w:rsidRPr="00A622C9" w:rsidRDefault="00A622C9" w:rsidP="00A622C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2C9">
              <w:rPr>
                <w:rFonts w:ascii="Times New Roman" w:hAnsi="Times New Roman"/>
                <w:b/>
                <w:sz w:val="24"/>
                <w:szCs w:val="24"/>
              </w:rPr>
              <w:t>БЫЛО</w:t>
            </w:r>
          </w:p>
          <w:p w:rsidR="00A622C9" w:rsidRPr="00A622C9" w:rsidRDefault="00A622C9" w:rsidP="00A622C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A622C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универсальной компетенции</w:t>
            </w:r>
          </w:p>
          <w:p w:rsidR="00A622C9" w:rsidRPr="00A622C9" w:rsidRDefault="00A622C9" w:rsidP="00A622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622C9">
              <w:rPr>
                <w:rFonts w:ascii="Times New Roman" w:eastAsia="Times New Roman" w:hAnsi="Times New Roman"/>
                <w:sz w:val="24"/>
                <w:szCs w:val="24"/>
              </w:rPr>
              <w:t>УК-10. ранее ФГОС ВО не предусматривалась</w:t>
            </w:r>
            <w:r w:rsidRPr="00A622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622C9" w:rsidRPr="00A622C9" w:rsidRDefault="00A622C9" w:rsidP="00A622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2C9" w:rsidRPr="00A622C9" w:rsidRDefault="00A622C9" w:rsidP="00A622C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2C9">
              <w:rPr>
                <w:rFonts w:ascii="Times New Roman" w:hAnsi="Times New Roman"/>
                <w:b/>
                <w:sz w:val="24"/>
                <w:szCs w:val="24"/>
              </w:rPr>
              <w:t>СТАЛО</w:t>
            </w:r>
          </w:p>
          <w:p w:rsidR="00A622C9" w:rsidRPr="00A622C9" w:rsidRDefault="00A622C9" w:rsidP="00A622C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A622C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универсальной компетенции</w:t>
            </w:r>
          </w:p>
          <w:p w:rsidR="00A622C9" w:rsidRPr="00A622C9" w:rsidRDefault="00A622C9" w:rsidP="00A622C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622C9">
              <w:rPr>
                <w:rFonts w:ascii="Times New Roman" w:hAnsi="Times New Roman"/>
                <w:sz w:val="24"/>
                <w:szCs w:val="24"/>
              </w:rPr>
              <w:t>УК-10. Способен формировать нетерпимое отношение к коррупционному поведению</w:t>
            </w:r>
          </w:p>
        </w:tc>
      </w:tr>
      <w:tr w:rsidR="00A622C9" w:rsidTr="00A622C9">
        <w:trPr>
          <w:trHeight w:val="264"/>
        </w:trPr>
        <w:tc>
          <w:tcPr>
            <w:tcW w:w="40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2C9" w:rsidRPr="00485347" w:rsidRDefault="00A622C9" w:rsidP="00A622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2C9" w:rsidRDefault="00A622C9" w:rsidP="00A622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534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 w:bidi="ru-RU"/>
              </w:rPr>
              <w:t>Код и наименование индикатора достижения компетенции</w:t>
            </w:r>
            <w:r w:rsidRPr="004853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622C9" w:rsidRPr="004623BB" w:rsidRDefault="00A622C9" w:rsidP="00A622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623BB">
              <w:rPr>
                <w:rFonts w:ascii="Times New Roman" w:hAnsi="Times New Roman"/>
                <w:sz w:val="20"/>
                <w:szCs w:val="20"/>
              </w:rPr>
              <w:t>УК-10.1.</w:t>
            </w:r>
            <w:r w:rsidRPr="004623B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623BB">
              <w:rPr>
                <w:rFonts w:ascii="Times New Roman" w:hAnsi="Times New Roman"/>
                <w:sz w:val="20"/>
                <w:szCs w:val="20"/>
              </w:rPr>
              <w:t>Демонстрирует знание антикоррупционного законодательства.</w:t>
            </w:r>
            <w:r w:rsidRPr="004623B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A622C9" w:rsidTr="00A622C9">
        <w:trPr>
          <w:trHeight w:val="769"/>
        </w:trPr>
        <w:tc>
          <w:tcPr>
            <w:tcW w:w="40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2C9" w:rsidRPr="008F06D0" w:rsidRDefault="00A622C9" w:rsidP="00A622C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2C9" w:rsidRPr="004623BB" w:rsidRDefault="00A622C9" w:rsidP="00A622C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623BB">
              <w:rPr>
                <w:rFonts w:ascii="Times New Roman" w:hAnsi="Times New Roman"/>
                <w:sz w:val="20"/>
                <w:szCs w:val="20"/>
              </w:rPr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</w:tr>
      <w:tr w:rsidR="00A622C9" w:rsidTr="00A622C9">
        <w:trPr>
          <w:trHeight w:val="769"/>
        </w:trPr>
        <w:tc>
          <w:tcPr>
            <w:tcW w:w="4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2C9" w:rsidRPr="008F06D0" w:rsidRDefault="00A622C9" w:rsidP="00A622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2C9" w:rsidRPr="004623BB" w:rsidRDefault="00A622C9" w:rsidP="00A622C9">
            <w:pPr>
              <w:spacing w:line="240" w:lineRule="auto"/>
              <w:ind w:firstLine="74"/>
              <w:rPr>
                <w:rFonts w:ascii="Times New Roman" w:hAnsi="Times New Roman"/>
                <w:sz w:val="20"/>
                <w:szCs w:val="20"/>
              </w:rPr>
            </w:pPr>
            <w:r w:rsidRPr="004623BB">
              <w:rPr>
                <w:rFonts w:ascii="Times New Roman" w:hAnsi="Times New Roman"/>
                <w:sz w:val="20"/>
                <w:szCs w:val="20"/>
              </w:rPr>
              <w:t>УК.10.3. Демонстрирует навыки давать оценку коррупционному поведению и применять на практике антикоррупционное законодательство</w:t>
            </w:r>
          </w:p>
        </w:tc>
      </w:tr>
      <w:tr w:rsidR="00F67A68" w:rsidTr="00E538C8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A68" w:rsidRDefault="00F67A68" w:rsidP="00A622C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Основание*:</w:t>
            </w:r>
            <w:r w:rsidRPr="00F511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F67A68" w:rsidRPr="00192C8A" w:rsidRDefault="00F67A68" w:rsidP="00A622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F67A68" w:rsidRPr="00192C8A" w:rsidRDefault="00F67A68" w:rsidP="00A622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8"/>
                <w:lang w:eastAsia="ar-SA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бакалавриат</w:t>
            </w:r>
            <w:proofErr w:type="spellEnd"/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по направлениям подготовки»</w:t>
            </w:r>
          </w:p>
          <w:p w:rsidR="00F67A68" w:rsidRDefault="00F67A68" w:rsidP="00A622C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F67A68" w:rsidRDefault="00F67A68" w:rsidP="00A622C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 _____________________________</w:t>
            </w:r>
          </w:p>
          <w:p w:rsidR="00F67A68" w:rsidRDefault="00F67A68" w:rsidP="00A622C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1741C2" w:rsidRDefault="001741C2" w:rsidP="00063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sectPr w:rsidR="00174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D5B"/>
    <w:rsid w:val="00063212"/>
    <w:rsid w:val="000F771C"/>
    <w:rsid w:val="00115D5B"/>
    <w:rsid w:val="001741C2"/>
    <w:rsid w:val="00192C8A"/>
    <w:rsid w:val="00196633"/>
    <w:rsid w:val="001E4AFA"/>
    <w:rsid w:val="003B35BD"/>
    <w:rsid w:val="003D74D9"/>
    <w:rsid w:val="00485347"/>
    <w:rsid w:val="00555516"/>
    <w:rsid w:val="00572303"/>
    <w:rsid w:val="006D1F1A"/>
    <w:rsid w:val="0073514C"/>
    <w:rsid w:val="007707AC"/>
    <w:rsid w:val="008C4098"/>
    <w:rsid w:val="00A622C9"/>
    <w:rsid w:val="00C0767B"/>
    <w:rsid w:val="00C749D3"/>
    <w:rsid w:val="00CE3491"/>
    <w:rsid w:val="00D12BA2"/>
    <w:rsid w:val="00EE1DE7"/>
    <w:rsid w:val="00F67A68"/>
    <w:rsid w:val="00FF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E7FFE-839D-43FB-87FE-9DA1229C6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2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3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5347"/>
    <w:rPr>
      <w:rFonts w:ascii="Segoe UI" w:eastAsia="Calibri" w:hAnsi="Segoe UI" w:cs="Segoe UI"/>
      <w:sz w:val="18"/>
      <w:szCs w:val="18"/>
    </w:rPr>
  </w:style>
  <w:style w:type="paragraph" w:styleId="a5">
    <w:name w:val="No Spacing"/>
    <w:uiPriority w:val="1"/>
    <w:qFormat/>
    <w:rsid w:val="00A622C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0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21</cp:revision>
  <dcterms:created xsi:type="dcterms:W3CDTF">2021-06-11T07:48:00Z</dcterms:created>
  <dcterms:modified xsi:type="dcterms:W3CDTF">2021-07-02T20:29:00Z</dcterms:modified>
</cp:coreProperties>
</file>